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BB6" w:rsidRDefault="00521CE0" w:rsidP="00D205B7">
      <w:pPr>
        <w:jc w:val="center"/>
        <w:rPr>
          <w:rFonts w:ascii="Patria" w:hAnsi="Patria"/>
        </w:rPr>
      </w:pPr>
      <w:r>
        <w:rPr>
          <w:rFonts w:ascii="Patria" w:hAnsi="Patria"/>
        </w:rPr>
        <w:t>PROGRAMA</w:t>
      </w:r>
      <w:r w:rsidR="00B821E3">
        <w:rPr>
          <w:rFonts w:ascii="Patria" w:hAnsi="Patria"/>
        </w:rPr>
        <w:t xml:space="preserve"> DE </w:t>
      </w:r>
      <w:r w:rsidR="00D205B7">
        <w:rPr>
          <w:rFonts w:ascii="Patria" w:hAnsi="Patria"/>
        </w:rPr>
        <w:t>ACTIVIDADES DE SEGUIMIENTO</w:t>
      </w:r>
    </w:p>
    <w:p w:rsidR="00D205B7" w:rsidRDefault="00D205B7" w:rsidP="00D205B7">
      <w:pPr>
        <w:jc w:val="center"/>
        <w:rPr>
          <w:rFonts w:ascii="Patria" w:hAnsi="Patria"/>
        </w:rPr>
      </w:pPr>
      <w:r>
        <w:rPr>
          <w:rFonts w:ascii="Patria" w:hAnsi="Patria"/>
        </w:rPr>
        <w:t>(SISTEMA INFORMÁTICO DE CONTRALORÍA SOCIAL)</w:t>
      </w:r>
    </w:p>
    <w:tbl>
      <w:tblPr>
        <w:tblStyle w:val="PlainTable2"/>
        <w:tblW w:w="8080" w:type="dxa"/>
        <w:jc w:val="center"/>
        <w:tblLook w:val="04A0" w:firstRow="1" w:lastRow="0" w:firstColumn="1" w:lastColumn="0" w:noHBand="0" w:noVBand="1"/>
      </w:tblPr>
      <w:tblGrid>
        <w:gridCol w:w="2693"/>
        <w:gridCol w:w="974"/>
        <w:gridCol w:w="1125"/>
        <w:gridCol w:w="2012"/>
        <w:gridCol w:w="1276"/>
      </w:tblGrid>
      <w:tr w:rsidR="00521CE0" w:rsidTr="00521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6802D"/>
            <w:vAlign w:val="center"/>
          </w:tcPr>
          <w:p w:rsidR="00521CE0" w:rsidRPr="00CD2230" w:rsidRDefault="00521CE0" w:rsidP="00CD2230">
            <w:pPr>
              <w:jc w:val="center"/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  <w:t>ACTIVIDAD</w:t>
            </w:r>
          </w:p>
        </w:tc>
        <w:tc>
          <w:tcPr>
            <w:tcW w:w="974" w:type="dxa"/>
            <w:shd w:val="clear" w:color="auto" w:fill="A6802D"/>
            <w:vAlign w:val="center"/>
          </w:tcPr>
          <w:p w:rsidR="00521CE0" w:rsidRPr="00CD2230" w:rsidRDefault="00521CE0" w:rsidP="00CD22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  <w:t>FECHA</w:t>
            </w:r>
          </w:p>
          <w:p w:rsidR="00521CE0" w:rsidRPr="00CD2230" w:rsidRDefault="00521CE0" w:rsidP="00CD22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  <w:t>INICIO</w:t>
            </w:r>
          </w:p>
        </w:tc>
        <w:tc>
          <w:tcPr>
            <w:tcW w:w="1125" w:type="dxa"/>
            <w:shd w:val="clear" w:color="auto" w:fill="A6802D"/>
            <w:vAlign w:val="center"/>
          </w:tcPr>
          <w:p w:rsidR="00521CE0" w:rsidRPr="00CD2230" w:rsidRDefault="00521CE0" w:rsidP="00CD22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  <w:t>FECHA</w:t>
            </w:r>
          </w:p>
          <w:p w:rsidR="00521CE0" w:rsidRPr="00CD2230" w:rsidRDefault="00521CE0" w:rsidP="00CD22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  <w:t>FIN</w:t>
            </w:r>
          </w:p>
        </w:tc>
        <w:tc>
          <w:tcPr>
            <w:tcW w:w="2012" w:type="dxa"/>
            <w:shd w:val="clear" w:color="auto" w:fill="A6802D"/>
            <w:vAlign w:val="center"/>
          </w:tcPr>
          <w:p w:rsidR="00521CE0" w:rsidRPr="00CD2230" w:rsidRDefault="00521CE0" w:rsidP="00CD22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  <w:t>UNIDAD DE MEDIDA</w:t>
            </w:r>
          </w:p>
        </w:tc>
        <w:tc>
          <w:tcPr>
            <w:tcW w:w="1276" w:type="dxa"/>
            <w:shd w:val="clear" w:color="auto" w:fill="A6802D"/>
            <w:vAlign w:val="center"/>
          </w:tcPr>
          <w:p w:rsidR="00521CE0" w:rsidRPr="00CD2230" w:rsidRDefault="00521CE0" w:rsidP="00CD22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color w:val="FFFFFF" w:themeColor="background1"/>
                <w:sz w:val="14"/>
                <w:szCs w:val="14"/>
              </w:rPr>
              <w:t>META</w:t>
            </w:r>
          </w:p>
        </w:tc>
      </w:tr>
      <w:tr w:rsidR="00521CE0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521CE0" w:rsidRPr="00B821E3" w:rsidRDefault="00521CE0" w:rsidP="00B821E3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>REGISTRO DE INSTANCIA</w:t>
            </w:r>
            <w:r>
              <w:rPr>
                <w:rFonts w:ascii="Noto Sans" w:hAnsi="Noto Sans" w:cs="Noto Sans"/>
                <w:b w:val="0"/>
                <w:sz w:val="14"/>
                <w:szCs w:val="14"/>
              </w:rPr>
              <w:t>S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EJECUTORAS</w:t>
            </w:r>
          </w:p>
        </w:tc>
        <w:tc>
          <w:tcPr>
            <w:tcW w:w="974" w:type="dxa"/>
            <w:vAlign w:val="center"/>
          </w:tcPr>
          <w:p w:rsidR="00521CE0" w:rsidRPr="00521CE0" w:rsidRDefault="00884E8C" w:rsidP="00B82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="00521CE0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="00521CE0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521CE0" w:rsidRPr="00521CE0" w:rsidRDefault="00884E8C" w:rsidP="00B82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="00521CE0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="00521CE0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521CE0" w:rsidRPr="00CD2230" w:rsidRDefault="00521CE0" w:rsidP="00B82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sz w:val="14"/>
                <w:szCs w:val="14"/>
              </w:rPr>
              <w:t>INSTANCIAS EJECUTORAS REGISTRADAS</w:t>
            </w:r>
          </w:p>
        </w:tc>
        <w:tc>
          <w:tcPr>
            <w:tcW w:w="1276" w:type="dxa"/>
            <w:vAlign w:val="center"/>
          </w:tcPr>
          <w:p w:rsidR="00521CE0" w:rsidRPr="00521CE0" w:rsidRDefault="00BF5D9B" w:rsidP="00B82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884E8C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84E8C" w:rsidRPr="00B821E3" w:rsidRDefault="00884E8C" w:rsidP="00884E8C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>
              <w:rPr>
                <w:rFonts w:ascii="Noto Sans" w:hAnsi="Noto Sans" w:cs="Noto Sans"/>
                <w:b w:val="0"/>
                <w:sz w:val="14"/>
                <w:szCs w:val="14"/>
              </w:rPr>
              <w:t>APROBAR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LAS ACTIVIDADES DE SEGUIMIENTO DE LAS INSTANCIAS EJECUTORAS</w:t>
            </w:r>
          </w:p>
        </w:tc>
        <w:tc>
          <w:tcPr>
            <w:tcW w:w="974" w:type="dxa"/>
            <w:vAlign w:val="center"/>
          </w:tcPr>
          <w:p w:rsidR="00884E8C" w:rsidRPr="00521CE0" w:rsidRDefault="00884E8C" w:rsidP="00884E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884E8C" w:rsidRPr="00521CE0" w:rsidRDefault="00884E8C" w:rsidP="00884E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884E8C" w:rsidRPr="00CD2230" w:rsidRDefault="00884E8C" w:rsidP="00884E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sz w:val="14"/>
                <w:szCs w:val="14"/>
              </w:rPr>
              <w:t>INSTANCIAS EJECUTORAS CON LAS ACTIVIDADES DE SEGUIMIENTO APROBADAS</w:t>
            </w:r>
          </w:p>
        </w:tc>
        <w:tc>
          <w:tcPr>
            <w:tcW w:w="1276" w:type="dxa"/>
            <w:vAlign w:val="center"/>
          </w:tcPr>
          <w:p w:rsidR="00884E8C" w:rsidRPr="00521CE0" w:rsidRDefault="00884E8C" w:rsidP="00884E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591680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591680" w:rsidRPr="00B821E3" w:rsidRDefault="00591680" w:rsidP="00591680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>
              <w:rPr>
                <w:rFonts w:ascii="Noto Sans" w:hAnsi="Noto Sans" w:cs="Noto Sans"/>
                <w:b w:val="0"/>
                <w:sz w:val="14"/>
                <w:szCs w:val="14"/>
              </w:rPr>
              <w:t>REGISTRAR LA ASIGNACIÓN DE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PRESUPUESTO A LAS INSTANCIAS EJECUTORAS</w:t>
            </w:r>
          </w:p>
        </w:tc>
        <w:tc>
          <w:tcPr>
            <w:tcW w:w="974" w:type="dxa"/>
            <w:vAlign w:val="center"/>
          </w:tcPr>
          <w:p w:rsidR="00591680" w:rsidRPr="00521CE0" w:rsidRDefault="00591680" w:rsidP="00591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591680" w:rsidRPr="00521CE0" w:rsidRDefault="00591680" w:rsidP="00591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591680" w:rsidRPr="00CD2230" w:rsidRDefault="00591680" w:rsidP="00591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sz w:val="14"/>
                <w:szCs w:val="14"/>
              </w:rPr>
              <w:t>INSTANCIAS EJECUTORAS CON PRESUPUESTO ASIGNADO</w:t>
            </w:r>
          </w:p>
        </w:tc>
        <w:tc>
          <w:tcPr>
            <w:tcW w:w="1276" w:type="dxa"/>
            <w:vAlign w:val="center"/>
          </w:tcPr>
          <w:p w:rsidR="00591680" w:rsidRPr="00521CE0" w:rsidRDefault="00591680" w:rsidP="00591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504378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504378" w:rsidRPr="00521CE0" w:rsidRDefault="00504378" w:rsidP="00504378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b w:val="0"/>
                <w:sz w:val="14"/>
                <w:szCs w:val="14"/>
              </w:rPr>
              <w:t>REGISTRO DE MATERIALES DE DIFUSIÓN DE LA INSTANCIA NORMATIVA</w:t>
            </w:r>
          </w:p>
        </w:tc>
        <w:tc>
          <w:tcPr>
            <w:tcW w:w="974" w:type="dxa"/>
            <w:vAlign w:val="center"/>
          </w:tcPr>
          <w:p w:rsidR="00504378" w:rsidRPr="00521CE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504378" w:rsidRPr="00521CE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504378" w:rsidRPr="00CD223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sz w:val="14"/>
                <w:szCs w:val="14"/>
              </w:rPr>
              <w:t>MATERIALES DE DIFUSIÓN REGISTRADOS</w:t>
            </w:r>
          </w:p>
        </w:tc>
        <w:tc>
          <w:tcPr>
            <w:tcW w:w="1276" w:type="dxa"/>
            <w:vAlign w:val="center"/>
          </w:tcPr>
          <w:p w:rsidR="00504378" w:rsidRPr="00521CE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</w:p>
        </w:tc>
      </w:tr>
      <w:tr w:rsidR="00504378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504378" w:rsidRPr="00521CE0" w:rsidRDefault="00504378" w:rsidP="00504378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b w:val="0"/>
                <w:sz w:val="14"/>
                <w:szCs w:val="14"/>
              </w:rPr>
              <w:t>ASIGNACIÓN DE MATERIALES DE DIFUSIÓN A LAS INSTANCIAS EJECUTORAS</w:t>
            </w:r>
          </w:p>
        </w:tc>
        <w:tc>
          <w:tcPr>
            <w:tcW w:w="974" w:type="dxa"/>
            <w:vAlign w:val="center"/>
          </w:tcPr>
          <w:p w:rsidR="00504378" w:rsidRPr="00521CE0" w:rsidRDefault="00504378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504378" w:rsidRPr="00521CE0" w:rsidRDefault="00504378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504378" w:rsidRPr="00CD2230" w:rsidRDefault="00504378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sz w:val="14"/>
                <w:szCs w:val="14"/>
              </w:rPr>
              <w:t xml:space="preserve">MATERIALES DE DIFUSIÓN </w:t>
            </w:r>
            <w:r>
              <w:rPr>
                <w:rFonts w:ascii="Noto Sans" w:hAnsi="Noto Sans" w:cs="Noto Sans"/>
                <w:sz w:val="14"/>
                <w:szCs w:val="14"/>
              </w:rPr>
              <w:t>ASIGN</w:t>
            </w:r>
            <w:r w:rsidRPr="00521CE0">
              <w:rPr>
                <w:rFonts w:ascii="Noto Sans" w:hAnsi="Noto Sans" w:cs="Noto Sans"/>
                <w:sz w:val="14"/>
                <w:szCs w:val="14"/>
              </w:rPr>
              <w:t>ADOS</w:t>
            </w:r>
          </w:p>
        </w:tc>
        <w:tc>
          <w:tcPr>
            <w:tcW w:w="1276" w:type="dxa"/>
            <w:vAlign w:val="center"/>
          </w:tcPr>
          <w:p w:rsidR="00504378" w:rsidRPr="00521CE0" w:rsidRDefault="009A43C2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200</w:t>
            </w:r>
          </w:p>
        </w:tc>
      </w:tr>
      <w:tr w:rsidR="00504378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504378" w:rsidRPr="00521CE0" w:rsidRDefault="00504378" w:rsidP="00504378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b w:val="0"/>
                <w:sz w:val="14"/>
                <w:szCs w:val="14"/>
              </w:rPr>
              <w:t>REGISTRO DE MATERIALES DE CAPACITACIÓN DE LA INSTANCIA NORMATIVA</w:t>
            </w:r>
          </w:p>
        </w:tc>
        <w:tc>
          <w:tcPr>
            <w:tcW w:w="974" w:type="dxa"/>
            <w:vAlign w:val="center"/>
          </w:tcPr>
          <w:p w:rsidR="00504378" w:rsidRPr="00521CE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504378" w:rsidRPr="00521CE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504378" w:rsidRPr="00CD223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sz w:val="14"/>
                <w:szCs w:val="14"/>
              </w:rPr>
              <w:t>MATERIALES DE CAPACITACIÓN REGISTRADOS</w:t>
            </w:r>
          </w:p>
        </w:tc>
        <w:tc>
          <w:tcPr>
            <w:tcW w:w="1276" w:type="dxa"/>
            <w:vAlign w:val="center"/>
          </w:tcPr>
          <w:p w:rsidR="00504378" w:rsidRPr="00521CE0" w:rsidRDefault="00504378" w:rsidP="00504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</w:p>
        </w:tc>
      </w:tr>
      <w:tr w:rsidR="00504378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504378" w:rsidRPr="00521CE0" w:rsidRDefault="00504378" w:rsidP="00504378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b w:val="0"/>
                <w:sz w:val="14"/>
                <w:szCs w:val="14"/>
              </w:rPr>
              <w:t>ASIGNACIÓN DE MATERIALES DE CAPACITACIÓN A LAS INSTANCIAS EJECUTORAS</w:t>
            </w:r>
          </w:p>
        </w:tc>
        <w:tc>
          <w:tcPr>
            <w:tcW w:w="974" w:type="dxa"/>
            <w:vAlign w:val="center"/>
          </w:tcPr>
          <w:p w:rsidR="00504378" w:rsidRPr="00521CE0" w:rsidRDefault="00504378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504378" w:rsidRPr="00521CE0" w:rsidRDefault="00504378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504378" w:rsidRPr="00CD2230" w:rsidRDefault="00504378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MATERIALES DE CAPACITACIÓN ASIGNA</w:t>
            </w:r>
            <w:r w:rsidRPr="00521CE0">
              <w:rPr>
                <w:rFonts w:ascii="Noto Sans" w:hAnsi="Noto Sans" w:cs="Noto Sans"/>
                <w:sz w:val="14"/>
                <w:szCs w:val="14"/>
              </w:rPr>
              <w:t>DOS</w:t>
            </w:r>
          </w:p>
        </w:tc>
        <w:tc>
          <w:tcPr>
            <w:tcW w:w="1276" w:type="dxa"/>
            <w:vAlign w:val="center"/>
          </w:tcPr>
          <w:p w:rsidR="00504378" w:rsidRPr="00521CE0" w:rsidRDefault="009A43C2" w:rsidP="005043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200</w:t>
            </w:r>
          </w:p>
        </w:tc>
      </w:tr>
      <w:tr w:rsidR="00343D38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343D38" w:rsidRPr="00521CE0" w:rsidRDefault="00343D38" w:rsidP="00343D38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b w:val="0"/>
                <w:sz w:val="14"/>
                <w:szCs w:val="14"/>
              </w:rPr>
              <w:t>REGISTRO DE EVENTOS DE CAPACITACIÓN DIRIGIDOS A LAS INSTANCIAS EJECUTORAS</w:t>
            </w:r>
          </w:p>
        </w:tc>
        <w:tc>
          <w:tcPr>
            <w:tcW w:w="974" w:type="dxa"/>
            <w:vAlign w:val="center"/>
          </w:tcPr>
          <w:p w:rsidR="00343D38" w:rsidRPr="00521CE0" w:rsidRDefault="00343D38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343D38" w:rsidRPr="00521CE0" w:rsidRDefault="00343D38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343D38" w:rsidRPr="00CD2230" w:rsidRDefault="00343D38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sz w:val="14"/>
                <w:szCs w:val="14"/>
              </w:rPr>
              <w:t>EVENTOS DE CAPACITACIÓN REGISTRADOS</w:t>
            </w:r>
          </w:p>
        </w:tc>
        <w:tc>
          <w:tcPr>
            <w:tcW w:w="1276" w:type="dxa"/>
            <w:vAlign w:val="center"/>
          </w:tcPr>
          <w:p w:rsidR="00343D38" w:rsidRPr="00521CE0" w:rsidRDefault="00343D38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343D38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343D38" w:rsidRPr="00521CE0" w:rsidRDefault="00343D38" w:rsidP="00343D38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b w:val="0"/>
                <w:sz w:val="14"/>
                <w:szCs w:val="14"/>
              </w:rPr>
              <w:t>REGISTRO DE EVENTOS DE ASESORÍAS DIRIGIDOS A LAS INSTANCIAS EJECUTORAS</w:t>
            </w:r>
          </w:p>
        </w:tc>
        <w:tc>
          <w:tcPr>
            <w:tcW w:w="974" w:type="dxa"/>
            <w:vAlign w:val="center"/>
          </w:tcPr>
          <w:p w:rsidR="00343D38" w:rsidRPr="00521CE0" w:rsidRDefault="00343D38" w:rsidP="00343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343D38" w:rsidRPr="00521CE0" w:rsidRDefault="00343D38" w:rsidP="00343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06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343D38" w:rsidRPr="00CD2230" w:rsidRDefault="00343D38" w:rsidP="00343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521CE0">
              <w:rPr>
                <w:rFonts w:ascii="Noto Sans" w:hAnsi="Noto Sans" w:cs="Noto Sans"/>
                <w:sz w:val="14"/>
                <w:szCs w:val="14"/>
              </w:rPr>
              <w:t xml:space="preserve">EVENTOS DE </w:t>
            </w:r>
            <w:r>
              <w:rPr>
                <w:rFonts w:ascii="Noto Sans" w:hAnsi="Noto Sans" w:cs="Noto Sans"/>
                <w:sz w:val="14"/>
                <w:szCs w:val="14"/>
              </w:rPr>
              <w:t xml:space="preserve">ASESORÍA </w:t>
            </w:r>
            <w:r w:rsidRPr="00521CE0">
              <w:rPr>
                <w:rFonts w:ascii="Noto Sans" w:hAnsi="Noto Sans" w:cs="Noto Sans"/>
                <w:sz w:val="14"/>
                <w:szCs w:val="14"/>
              </w:rPr>
              <w:t>REGISTRADOS</w:t>
            </w:r>
          </w:p>
        </w:tc>
        <w:tc>
          <w:tcPr>
            <w:tcW w:w="1276" w:type="dxa"/>
            <w:vAlign w:val="center"/>
          </w:tcPr>
          <w:p w:rsidR="00343D38" w:rsidRPr="00521CE0" w:rsidRDefault="00343D38" w:rsidP="00343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343D38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343D38" w:rsidRPr="00B821E3" w:rsidRDefault="00343D38" w:rsidP="00343D38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>REGISTRAR A LOS CONTRALORES SOCIALES</w:t>
            </w:r>
          </w:p>
        </w:tc>
        <w:tc>
          <w:tcPr>
            <w:tcW w:w="974" w:type="dxa"/>
            <w:vAlign w:val="center"/>
          </w:tcPr>
          <w:p w:rsidR="00343D38" w:rsidRPr="00521CE0" w:rsidRDefault="004C20A4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="00343D38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07</w:t>
            </w:r>
            <w:r w:rsidR="00343D38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343D38" w:rsidRPr="00521CE0" w:rsidRDefault="004C20A4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31</w:t>
            </w:r>
            <w:r w:rsidR="00343D38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  <w:r w:rsidR="00343D38"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343D38" w:rsidRPr="00CD2230" w:rsidRDefault="00343D38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sz w:val="14"/>
                <w:szCs w:val="14"/>
              </w:rPr>
              <w:t>CONTRALORES SOCIALES REGISTRADOS</w:t>
            </w:r>
          </w:p>
        </w:tc>
        <w:tc>
          <w:tcPr>
            <w:tcW w:w="1276" w:type="dxa"/>
            <w:vAlign w:val="center"/>
          </w:tcPr>
          <w:p w:rsidR="00343D38" w:rsidRPr="00521CE0" w:rsidRDefault="004C20A4" w:rsidP="00343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4E181A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4E181A" w:rsidRPr="00B821E3" w:rsidRDefault="004E181A" w:rsidP="004E181A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>
              <w:rPr>
                <w:rFonts w:ascii="Noto Sans" w:hAnsi="Noto Sans" w:cs="Noto Sans"/>
                <w:b w:val="0"/>
                <w:sz w:val="14"/>
                <w:szCs w:val="14"/>
              </w:rPr>
              <w:t>REGISTRAR LOS BENEFICIOS VIGILADOS</w:t>
            </w:r>
          </w:p>
        </w:tc>
        <w:tc>
          <w:tcPr>
            <w:tcW w:w="974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07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4E181A" w:rsidRPr="00CD223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 xml:space="preserve">BENEFICIOS VIGILADOS </w:t>
            </w:r>
            <w:r w:rsidRPr="00CD2230">
              <w:rPr>
                <w:rFonts w:ascii="Noto Sans" w:hAnsi="Noto Sans" w:cs="Noto Sans"/>
                <w:sz w:val="14"/>
                <w:szCs w:val="14"/>
              </w:rPr>
              <w:t>REGISTRADOS</w:t>
            </w:r>
          </w:p>
        </w:tc>
        <w:tc>
          <w:tcPr>
            <w:tcW w:w="1276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  <w:bookmarkStart w:id="0" w:name="_GoBack"/>
            <w:bookmarkEnd w:id="0"/>
          </w:p>
        </w:tc>
      </w:tr>
      <w:tr w:rsidR="004E181A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4E181A" w:rsidRPr="00B821E3" w:rsidRDefault="004E181A" w:rsidP="004E181A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REGISTRAR </w:t>
            </w:r>
            <w:r>
              <w:rPr>
                <w:rFonts w:ascii="Noto Sans" w:hAnsi="Noto Sans" w:cs="Noto Sans"/>
                <w:b w:val="0"/>
                <w:sz w:val="14"/>
                <w:szCs w:val="14"/>
              </w:rPr>
              <w:t>LAS CAPACITACIONES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</w:t>
            </w:r>
            <w:r>
              <w:rPr>
                <w:rFonts w:ascii="Noto Sans" w:hAnsi="Noto Sans" w:cs="Noto Sans"/>
                <w:b w:val="0"/>
                <w:sz w:val="14"/>
                <w:szCs w:val="14"/>
              </w:rPr>
              <w:t>A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LOS CONTRALORES SOCIALES</w:t>
            </w:r>
          </w:p>
        </w:tc>
        <w:tc>
          <w:tcPr>
            <w:tcW w:w="974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4E181A" w:rsidRPr="00CD223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EVENTOS DE CAPACITACIÓN REGISTRADOS</w:t>
            </w:r>
          </w:p>
        </w:tc>
        <w:tc>
          <w:tcPr>
            <w:tcW w:w="1276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4E181A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4E181A" w:rsidRPr="00B821E3" w:rsidRDefault="004E181A" w:rsidP="004E181A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REGISTRAR </w:t>
            </w:r>
            <w:r>
              <w:rPr>
                <w:rFonts w:ascii="Noto Sans" w:hAnsi="Noto Sans" w:cs="Noto Sans"/>
                <w:b w:val="0"/>
                <w:sz w:val="14"/>
                <w:szCs w:val="14"/>
              </w:rPr>
              <w:t>LAS ASESORÍAS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</w:t>
            </w:r>
            <w:r>
              <w:rPr>
                <w:rFonts w:ascii="Noto Sans" w:hAnsi="Noto Sans" w:cs="Noto Sans"/>
                <w:b w:val="0"/>
                <w:sz w:val="14"/>
                <w:szCs w:val="14"/>
              </w:rPr>
              <w:t>A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LOS CONTRALORES SOCIALES</w:t>
            </w:r>
          </w:p>
        </w:tc>
        <w:tc>
          <w:tcPr>
            <w:tcW w:w="974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4E181A" w:rsidRPr="00CD223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EVENTOS DE ASESORÍA REGISTRADOS</w:t>
            </w:r>
          </w:p>
        </w:tc>
        <w:tc>
          <w:tcPr>
            <w:tcW w:w="1276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4E181A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4E181A" w:rsidRPr="00B821E3" w:rsidRDefault="004E181A" w:rsidP="004E181A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>REGISTRAR REUNIONES CON LOS CONTRALORES SOCIALES</w:t>
            </w:r>
          </w:p>
        </w:tc>
        <w:tc>
          <w:tcPr>
            <w:tcW w:w="974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10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4E181A" w:rsidRPr="00CD223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REUNIONES REGISTRADAS</w:t>
            </w:r>
          </w:p>
        </w:tc>
        <w:tc>
          <w:tcPr>
            <w:tcW w:w="1276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4E181A" w:rsidTr="00521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4E181A" w:rsidRPr="00B821E3" w:rsidRDefault="004E181A" w:rsidP="004E181A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>RE</w:t>
            </w:r>
            <w:r>
              <w:rPr>
                <w:rFonts w:ascii="Noto Sans" w:hAnsi="Noto Sans" w:cs="Noto Sans"/>
                <w:b w:val="0"/>
                <w:sz w:val="14"/>
                <w:szCs w:val="14"/>
              </w:rPr>
              <w:t>GISTRAR LOS</w:t>
            </w:r>
            <w:r w:rsidRPr="00B821E3">
              <w:rPr>
                <w:rFonts w:ascii="Noto Sans" w:hAnsi="Noto Sans" w:cs="Noto Sans"/>
                <w:b w:val="0"/>
                <w:sz w:val="14"/>
                <w:szCs w:val="14"/>
              </w:rPr>
              <w:t xml:space="preserve"> INFORMES DE LOS CONTRALORES SOCIALES</w:t>
            </w:r>
          </w:p>
        </w:tc>
        <w:tc>
          <w:tcPr>
            <w:tcW w:w="974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31/12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4E181A" w:rsidRPr="00CD223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 w:rsidRPr="00CD2230">
              <w:rPr>
                <w:rFonts w:ascii="Noto Sans" w:hAnsi="Noto Sans" w:cs="Noto Sans"/>
                <w:sz w:val="14"/>
                <w:szCs w:val="14"/>
              </w:rPr>
              <w:t>INFORMES DE LOS CONTRALORES SOCIALES REGISTRADOS</w:t>
            </w:r>
          </w:p>
        </w:tc>
        <w:tc>
          <w:tcPr>
            <w:tcW w:w="1276" w:type="dxa"/>
            <w:vAlign w:val="center"/>
          </w:tcPr>
          <w:p w:rsidR="004E181A" w:rsidRPr="00521CE0" w:rsidRDefault="004E181A" w:rsidP="004E1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  <w:tr w:rsidR="004E181A" w:rsidTr="00521C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4E181A" w:rsidRPr="00B821E3" w:rsidRDefault="004E181A" w:rsidP="004E181A">
            <w:pPr>
              <w:jc w:val="center"/>
              <w:rPr>
                <w:rFonts w:ascii="Noto Sans" w:hAnsi="Noto Sans" w:cs="Noto Sans"/>
                <w:b w:val="0"/>
                <w:sz w:val="14"/>
                <w:szCs w:val="14"/>
              </w:rPr>
            </w:pPr>
            <w:r>
              <w:rPr>
                <w:rFonts w:ascii="Noto Sans" w:hAnsi="Noto Sans" w:cs="Noto Sans"/>
                <w:b w:val="0"/>
                <w:sz w:val="14"/>
                <w:szCs w:val="14"/>
              </w:rPr>
              <w:t>REGISTRO DEL INFORME DE RESULTADOS DE LA INSTANCIA NORMATIVA</w:t>
            </w:r>
          </w:p>
        </w:tc>
        <w:tc>
          <w:tcPr>
            <w:tcW w:w="974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</w:t>
            </w: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1125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31/12</w:t>
            </w:r>
            <w:r w:rsidRPr="00521CE0"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/2026</w:t>
            </w:r>
          </w:p>
        </w:tc>
        <w:tc>
          <w:tcPr>
            <w:tcW w:w="2012" w:type="dxa"/>
            <w:vAlign w:val="center"/>
          </w:tcPr>
          <w:p w:rsidR="004E181A" w:rsidRPr="00CD223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INFORME DE RESULTADOS REGISTRADO</w:t>
            </w:r>
          </w:p>
        </w:tc>
        <w:tc>
          <w:tcPr>
            <w:tcW w:w="1276" w:type="dxa"/>
            <w:vAlign w:val="center"/>
          </w:tcPr>
          <w:p w:rsidR="004E181A" w:rsidRPr="00521CE0" w:rsidRDefault="004E181A" w:rsidP="004E1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</w:pPr>
            <w:r>
              <w:rPr>
                <w:rFonts w:ascii="Noto Sans" w:hAnsi="Noto Sans" w:cs="Noto Sans"/>
                <w:color w:val="A6A6A6" w:themeColor="background1" w:themeShade="A6"/>
                <w:sz w:val="14"/>
                <w:szCs w:val="14"/>
              </w:rPr>
              <w:t>1</w:t>
            </w:r>
          </w:p>
        </w:tc>
      </w:tr>
    </w:tbl>
    <w:p w:rsidR="00D205B7" w:rsidRDefault="00D205B7" w:rsidP="00D205B7">
      <w:pPr>
        <w:jc w:val="center"/>
        <w:rPr>
          <w:rFonts w:ascii="Patria" w:hAnsi="Patria"/>
        </w:rPr>
      </w:pPr>
    </w:p>
    <w:p w:rsidR="00D205B7" w:rsidRPr="00D205B7" w:rsidRDefault="00D205B7" w:rsidP="00D205B7">
      <w:pPr>
        <w:jc w:val="center"/>
        <w:rPr>
          <w:rFonts w:ascii="Patria" w:hAnsi="Patria"/>
        </w:rPr>
      </w:pPr>
    </w:p>
    <w:p w:rsidR="00626319" w:rsidRDefault="00626319"/>
    <w:p w:rsidR="00626319" w:rsidRDefault="00626319"/>
    <w:p w:rsidR="00626319" w:rsidRDefault="00626319"/>
    <w:sectPr w:rsidR="006263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atria">
    <w:altName w:val="Calibri"/>
    <w:panose1 w:val="020B0604020202020204"/>
    <w:charset w:val="00"/>
    <w:family w:val="modern"/>
    <w:notTrueType/>
    <w:pitch w:val="variable"/>
    <w:sig w:usb0="80000087" w:usb1="00000042" w:usb2="00000000" w:usb3="00000000" w:csb0="00000003" w:csb1="00000000"/>
  </w:font>
  <w:font w:name="Noto Sans">
    <w:altName w:val="Calibri"/>
    <w:panose1 w:val="020B0604020202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19"/>
    <w:rsid w:val="0004078C"/>
    <w:rsid w:val="0019635D"/>
    <w:rsid w:val="00343D38"/>
    <w:rsid w:val="00460EC2"/>
    <w:rsid w:val="004C20A4"/>
    <w:rsid w:val="004E181A"/>
    <w:rsid w:val="004F1BB6"/>
    <w:rsid w:val="00504378"/>
    <w:rsid w:val="00521CE0"/>
    <w:rsid w:val="00591680"/>
    <w:rsid w:val="00626319"/>
    <w:rsid w:val="007E39CC"/>
    <w:rsid w:val="00884E8C"/>
    <w:rsid w:val="009A43C2"/>
    <w:rsid w:val="00B625C7"/>
    <w:rsid w:val="00B821E3"/>
    <w:rsid w:val="00BF5D9B"/>
    <w:rsid w:val="00CD2230"/>
    <w:rsid w:val="00CF266E"/>
    <w:rsid w:val="00D205B7"/>
    <w:rsid w:val="00E9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9A18"/>
  <w15:chartTrackingRefBased/>
  <w15:docId w15:val="{AA491141-87AE-4F61-9BB9-42855F86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D22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9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Hernández Morales, Marco Antonio</dc:creator>
  <cp:keywords/>
  <dc:description/>
  <cp:lastModifiedBy>Microsoft Office User</cp:lastModifiedBy>
  <cp:revision>8</cp:revision>
  <cp:lastPrinted>2026-04-30T01:29:00Z</cp:lastPrinted>
  <dcterms:created xsi:type="dcterms:W3CDTF">2026-05-12T20:21:00Z</dcterms:created>
  <dcterms:modified xsi:type="dcterms:W3CDTF">2026-05-14T16:59:00Z</dcterms:modified>
</cp:coreProperties>
</file>